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0B" w:rsidRDefault="00DC5704">
      <w:r>
        <w:rPr>
          <w:noProof/>
        </w:rPr>
        <w:pict>
          <v:group id="_x0000_s1038" style="position:absolute;margin-left:225pt;margin-top:0;width:3in;height:642pt;z-index:251658240" coordorigin="1620,1440" coordsize="4320,12600">
            <v:roundrect id="_x0000_s1039" style="position:absolute;left:1620;top:1440;width:4320;height:12600" arcsize="10923f" strokecolor="white [3212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800;top:1620;width:3960;height:12060" filled="f" stroked="f">
              <v:textbox style="mso-next-textbox:#_x0000_s1040">
                <w:txbxContent>
                  <w:p w:rsidR="0026081A" w:rsidRDefault="0026081A" w:rsidP="0026081A">
                    <w:pP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:rsidR="004E7B1C" w:rsidRDefault="007743F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32"/>
                        <w:szCs w:val="32"/>
                      </w:rPr>
                      <w:drawing>
                        <wp:inline distT="0" distB="0" distL="0" distR="0">
                          <wp:extent cx="1352550" cy="862977"/>
                          <wp:effectExtent l="19050" t="0" r="0" b="0"/>
                          <wp:docPr id="1" name="Picture 1" descr="readingKi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readingKi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52550" cy="8629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6081A" w:rsidRDefault="0026081A" w:rsidP="009B449A">
                    <w:pPr>
                      <w:jc w:val="center"/>
                    </w:pPr>
                  </w:p>
                  <w:p w:rsidR="0026081A" w:rsidRDefault="00EC6477" w:rsidP="009B449A">
                    <w:pPr>
                      <w:jc w:val="center"/>
                    </w:pPr>
                    <w:r>
                      <w:t>For more information on our Reading Council or the meetings, please contact our President:</w:t>
                    </w:r>
                  </w:p>
                  <w:p w:rsidR="00EC6477" w:rsidRDefault="00EC6477" w:rsidP="009B449A">
                    <w:pPr>
                      <w:jc w:val="center"/>
                    </w:pPr>
                  </w:p>
                  <w:p w:rsidR="0026081A" w:rsidRPr="00EC6477" w:rsidRDefault="0026081A" w:rsidP="00EC6477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EC6477">
                      <w:rPr>
                        <w:sz w:val="22"/>
                        <w:szCs w:val="22"/>
                      </w:rPr>
                      <w:t xml:space="preserve">Nancy </w:t>
                    </w:r>
                    <w:proofErr w:type="spellStart"/>
                    <w:r w:rsidRPr="00EC6477">
                      <w:rPr>
                        <w:sz w:val="22"/>
                        <w:szCs w:val="22"/>
                      </w:rPr>
                      <w:t>Blaskewicz</w:t>
                    </w:r>
                    <w:proofErr w:type="spellEnd"/>
                    <w:r w:rsidRPr="00EC6477">
                      <w:rPr>
                        <w:sz w:val="22"/>
                        <w:szCs w:val="22"/>
                      </w:rPr>
                      <w:t>, President</w:t>
                    </w:r>
                  </w:p>
                  <w:p w:rsidR="0026081A" w:rsidRPr="00EC6477" w:rsidRDefault="0026081A" w:rsidP="00EC6477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EC6477">
                      <w:rPr>
                        <w:sz w:val="22"/>
                        <w:szCs w:val="22"/>
                      </w:rPr>
                      <w:t>187 Catalina Drive</w:t>
                    </w:r>
                  </w:p>
                  <w:p w:rsidR="0026081A" w:rsidRPr="00EC6477" w:rsidRDefault="0026081A" w:rsidP="00EC6477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EC6477">
                      <w:rPr>
                        <w:sz w:val="22"/>
                        <w:szCs w:val="22"/>
                      </w:rPr>
                      <w:t>New Castle, PA 16105</w:t>
                    </w:r>
                  </w:p>
                  <w:p w:rsidR="00EC6477" w:rsidRPr="00EC6477" w:rsidRDefault="0026081A" w:rsidP="00EC6477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EC6477">
                      <w:rPr>
                        <w:sz w:val="22"/>
                        <w:szCs w:val="22"/>
                      </w:rPr>
                      <w:t>724-654-6833</w:t>
                    </w:r>
                  </w:p>
                  <w:p w:rsidR="0026081A" w:rsidRPr="00E87801" w:rsidRDefault="00EC6477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C6477">
                      <w:rPr>
                        <w:color w:val="0070C0"/>
                        <w:sz w:val="22"/>
                        <w:szCs w:val="22"/>
                        <w:u w:val="single"/>
                      </w:rPr>
                      <w:t>blaskewicz@wilmington.k12.pa.us</w:t>
                    </w:r>
                  </w:p>
                  <w:p w:rsidR="0026081A" w:rsidRDefault="0026081A" w:rsidP="0026081A">
                    <w:pPr>
                      <w:rPr>
                        <w:sz w:val="18"/>
                        <w:szCs w:val="18"/>
                      </w:rPr>
                    </w:pPr>
                  </w:p>
                  <w:p w:rsidR="007E1DED" w:rsidRDefault="007E1DED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EC6477" w:rsidRDefault="00EC6477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Council Officers:</w:t>
                    </w:r>
                  </w:p>
                  <w:p w:rsidR="00EC6477" w:rsidRDefault="00EC6477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C16A24" w:rsidRDefault="0026081A" w:rsidP="00C16A24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Michelle Evans, Vice-President</w:t>
                    </w:r>
                  </w:p>
                  <w:p w:rsidR="00C16A24" w:rsidRPr="00C16A24" w:rsidRDefault="00C16A24" w:rsidP="00C16A24">
                    <w:pPr>
                      <w:jc w:val="center"/>
                      <w:rPr>
                        <w:sz w:val="18"/>
                        <w:szCs w:val="18"/>
                      </w:rPr>
                    </w:pPr>
                    <w:hyperlink r:id="rId10" w:tgtFrame="_blank" w:history="1">
                      <w:r w:rsidRPr="000F4FBA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michele.evans@zoominternet</w:t>
                      </w:r>
                    </w:hyperlink>
                  </w:p>
                  <w:p w:rsidR="00C16A24" w:rsidRDefault="00C16A24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26081A" w:rsidRPr="00E87801" w:rsidRDefault="0026081A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87801">
                      <w:rPr>
                        <w:sz w:val="18"/>
                        <w:szCs w:val="18"/>
                      </w:rPr>
                      <w:t>Linda Ziegler</w:t>
                    </w:r>
                    <w:r>
                      <w:rPr>
                        <w:sz w:val="18"/>
                        <w:szCs w:val="18"/>
                      </w:rPr>
                      <w:t>, Secretary</w:t>
                    </w:r>
                  </w:p>
                  <w:p w:rsidR="00EC6477" w:rsidRDefault="0026081A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87801">
                      <w:rPr>
                        <w:sz w:val="18"/>
                        <w:szCs w:val="18"/>
                      </w:rPr>
                      <w:t>Mary Campbell</w:t>
                    </w:r>
                    <w:r w:rsidR="00EC6477">
                      <w:rPr>
                        <w:sz w:val="18"/>
                        <w:szCs w:val="18"/>
                      </w:rPr>
                      <w:t>, Treasurer</w:t>
                    </w:r>
                  </w:p>
                  <w:p w:rsidR="0026081A" w:rsidRPr="00E87801" w:rsidRDefault="0026081A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87801">
                      <w:rPr>
                        <w:sz w:val="18"/>
                        <w:szCs w:val="18"/>
                      </w:rPr>
                      <w:t xml:space="preserve">Paula </w:t>
                    </w:r>
                    <w:proofErr w:type="spellStart"/>
                    <w:r w:rsidRPr="00E87801">
                      <w:rPr>
                        <w:sz w:val="18"/>
                        <w:szCs w:val="18"/>
                      </w:rPr>
                      <w:t>Kerlik</w:t>
                    </w:r>
                    <w:proofErr w:type="spellEnd"/>
                    <w:r w:rsidRPr="00E87801">
                      <w:rPr>
                        <w:sz w:val="18"/>
                        <w:szCs w:val="18"/>
                      </w:rPr>
                      <w:t>, Membership</w:t>
                    </w:r>
                  </w:p>
                  <w:p w:rsidR="0026081A" w:rsidRDefault="0026081A" w:rsidP="00EC6477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87801">
                      <w:rPr>
                        <w:sz w:val="18"/>
                        <w:szCs w:val="18"/>
                      </w:rPr>
                      <w:t>Kim Deniker, Government Relations</w:t>
                    </w:r>
                  </w:p>
                  <w:p w:rsidR="007E1DED" w:rsidRDefault="007E1DED" w:rsidP="007E1DED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3A67CE" w:rsidRPr="003A67CE" w:rsidRDefault="003A67CE" w:rsidP="007E1D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This is </w:t>
                    </w:r>
                    <w:r w:rsidRPr="003A67CE">
                      <w:rPr>
                        <w:sz w:val="16"/>
                        <w:szCs w:val="16"/>
                      </w:rPr>
                      <w:t>a professional organization of</w:t>
                    </w:r>
                    <w:r>
                      <w:t xml:space="preserve"> </w:t>
                    </w:r>
                    <w:r w:rsidRPr="003A67CE">
                      <w:rPr>
                        <w:sz w:val="16"/>
                        <w:szCs w:val="16"/>
                      </w:rPr>
                      <w:t>individuals who are concerned with the improvement of reading programs for children and adults, and with the application of readi</w:t>
                    </w:r>
                    <w:r>
                      <w:rPr>
                        <w:sz w:val="16"/>
                        <w:szCs w:val="16"/>
                      </w:rPr>
                      <w:t>ng skills in all phases of life.</w:t>
                    </w:r>
                  </w:p>
                  <w:p w:rsidR="007E1DED" w:rsidRDefault="007E1DED" w:rsidP="007E1DED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3A67CE" w:rsidRPr="003A67CE" w:rsidRDefault="003A67CE" w:rsidP="007E1DED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It</w:t>
                    </w:r>
                    <w:r w:rsidRPr="003A67CE">
                      <w:rPr>
                        <w:sz w:val="16"/>
                        <w:szCs w:val="16"/>
                      </w:rPr>
                      <w:t xml:space="preserve"> provide</w:t>
                    </w:r>
                    <w:r>
                      <w:rPr>
                        <w:sz w:val="16"/>
                        <w:szCs w:val="16"/>
                      </w:rPr>
                      <w:t>s</w:t>
                    </w:r>
                    <w:r w:rsidRPr="003A67CE">
                      <w:rPr>
                        <w:sz w:val="16"/>
                        <w:szCs w:val="16"/>
                      </w:rPr>
                      <w:t xml:space="preserve"> programs for the professional growth</w:t>
                    </w:r>
                    <w:r w:rsidR="005D2BF8">
                      <w:rPr>
                        <w:sz w:val="16"/>
                        <w:szCs w:val="16"/>
                      </w:rPr>
                      <w:t xml:space="preserve"> of its general membership and</w:t>
                    </w:r>
                    <w:r w:rsidRPr="003A67CE">
                      <w:rPr>
                        <w:sz w:val="16"/>
                        <w:szCs w:val="16"/>
                      </w:rPr>
                      <w:t xml:space="preserve"> interested individual</w:t>
                    </w:r>
                    <w:r>
                      <w:rPr>
                        <w:sz w:val="16"/>
                        <w:szCs w:val="16"/>
                      </w:rPr>
                      <w:t>s in reading and related topics.</w:t>
                    </w:r>
                    <w:r w:rsidR="007E1DED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7E1DED" w:rsidRDefault="007E1DED" w:rsidP="007E1DED">
                    <w:pPr>
                      <w:jc w:val="center"/>
                      <w:rPr>
                        <w:rFonts w:ascii="Comic Sans MS" w:hAnsi="Comic Sans MS" w:cs="Arial"/>
                        <w:b/>
                        <w:sz w:val="20"/>
                        <w:szCs w:val="20"/>
                      </w:rPr>
                    </w:pPr>
                  </w:p>
                  <w:p w:rsidR="007E1DED" w:rsidRPr="007E1DED" w:rsidRDefault="007E1DED" w:rsidP="007E1DED">
                    <w:pPr>
                      <w:jc w:val="center"/>
                      <w:rPr>
                        <w:rFonts w:ascii="Comic Sans MS" w:hAnsi="Comic Sans MS"/>
                        <w:sz w:val="20"/>
                        <w:szCs w:val="20"/>
                      </w:rPr>
                    </w:pPr>
                    <w:r w:rsidRPr="007E1DED">
                      <w:rPr>
                        <w:rFonts w:ascii="Comic Sans MS" w:hAnsi="Comic Sans MS" w:cs="Arial"/>
                        <w:b/>
                        <w:sz w:val="20"/>
                        <w:szCs w:val="20"/>
                      </w:rPr>
                      <w:t>Keystone State Reading Association</w:t>
                    </w:r>
                    <w:r w:rsidRPr="007E1DED">
                      <w:rPr>
                        <w:rFonts w:ascii="Comic Sans MS" w:hAnsi="Comic Sans MS"/>
                        <w:sz w:val="20"/>
                        <w:szCs w:val="20"/>
                      </w:rPr>
                      <w:t xml:space="preserve"> </w:t>
                    </w:r>
                  </w:p>
                  <w:p w:rsidR="007E1DED" w:rsidRPr="007E1DED" w:rsidRDefault="00DC5704" w:rsidP="007E1DED">
                    <w:pPr>
                      <w:jc w:val="center"/>
                      <w:rPr>
                        <w:rFonts w:ascii="Comic Sans MS" w:hAnsi="Comic Sans MS"/>
                        <w:b/>
                        <w:sz w:val="22"/>
                        <w:szCs w:val="22"/>
                      </w:rPr>
                    </w:pPr>
                    <w:hyperlink r:id="rId11" w:history="1">
                      <w:r w:rsidR="007E1DED" w:rsidRPr="007E1DED">
                        <w:rPr>
                          <w:rStyle w:val="Hyperlink"/>
                          <w:rFonts w:ascii="Comic Sans MS" w:hAnsi="Comic Sans MS"/>
                          <w:b/>
                          <w:sz w:val="22"/>
                          <w:szCs w:val="22"/>
                        </w:rPr>
                        <w:t>http://ksrapa.org/</w:t>
                      </w:r>
                    </w:hyperlink>
                  </w:p>
                  <w:p w:rsidR="007E1DED" w:rsidRPr="007E1DED" w:rsidRDefault="007E1DED" w:rsidP="007E1DED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 w:rsidRPr="007E1DED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International Reading Association</w:t>
                    </w:r>
                  </w:p>
                  <w:p w:rsidR="0026081A" w:rsidRPr="007E1DED" w:rsidRDefault="00DC5704" w:rsidP="007E1DED">
                    <w:pPr>
                      <w:jc w:val="center"/>
                      <w:rPr>
                        <w:rFonts w:ascii="Comic Sans MS" w:hAnsi="Comic Sans MS" w:cs="Arial"/>
                        <w:b/>
                      </w:rPr>
                    </w:pPr>
                    <w:hyperlink r:id="rId12" w:history="1">
                      <w:r w:rsidR="007E1DED" w:rsidRPr="007E1DED">
                        <w:rPr>
                          <w:rStyle w:val="Hyperlink"/>
                          <w:rFonts w:ascii="Comic Sans MS" w:hAnsi="Comic Sans MS" w:cs="Arial"/>
                          <w:b/>
                        </w:rPr>
                        <w:t>www.reading.org</w:t>
                      </w:r>
                    </w:hyperlink>
                  </w:p>
                  <w:p w:rsidR="005D2BF8" w:rsidRPr="005D2BF8" w:rsidRDefault="005D2BF8" w:rsidP="007E1DED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7E1DED" w:rsidRDefault="005D2BF8" w:rsidP="007E1DED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5D2BF8">
                      <w:rPr>
                        <w:rFonts w:ascii="Arial" w:hAnsi="Arial" w:cs="Arial"/>
                        <w:b/>
                        <w:noProof/>
                        <w:sz w:val="28"/>
                        <w:szCs w:val="28"/>
                      </w:rPr>
                      <w:drawing>
                        <wp:inline distT="0" distB="0" distL="0" distR="0">
                          <wp:extent cx="666750" cy="773043"/>
                          <wp:effectExtent l="19050" t="0" r="0" b="0"/>
                          <wp:docPr id="8" name="Picture 18" descr="Product Details">
                            <a:hlinkClick xmlns:a="http://schemas.openxmlformats.org/drawingml/2006/main" r:id="rId13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8" descr="Product Details">
                                    <a:hlinkClick r:id="rId13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4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7826" cy="7742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          </w:t>
                    </w:r>
                    <w:r w:rsidRPr="005D2BF8">
                      <w:rPr>
                        <w:rFonts w:ascii="Arial" w:hAnsi="Arial" w:cs="Arial"/>
                        <w:b/>
                        <w:noProof/>
                        <w:sz w:val="28"/>
                        <w:szCs w:val="28"/>
                      </w:rPr>
                      <w:drawing>
                        <wp:inline distT="0" distB="0" distL="0" distR="0">
                          <wp:extent cx="596747" cy="762000"/>
                          <wp:effectExtent l="19050" t="0" r="0" b="0"/>
                          <wp:docPr id="7" name="prodImage" descr="Dog Jack">
                            <a:hlinkClick xmlns:a="http://schemas.openxmlformats.org/drawingml/2006/main" r:id="rId15" tgtFrame="AmazonHelp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rodImage" descr="Dog Jack">
                                    <a:hlinkClick r:id="rId15" tgtFrame="AmazonHelp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6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96747" cy="76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D2BF8" w:rsidRPr="005D2BF8" w:rsidRDefault="005D2BF8" w:rsidP="007E1DED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  <w:p w:rsidR="005D2BF8" w:rsidRDefault="005D2BF8" w:rsidP="005D2BF8">
                    <w:pPr>
                      <w:jc w:val="center"/>
                      <w:rPr>
                        <w:rFonts w:ascii="Arial" w:hAnsi="Arial" w:cs="Arial"/>
                        <w:color w:val="333333"/>
                        <w:sz w:val="20"/>
                        <w:szCs w:val="20"/>
                      </w:rPr>
                    </w:pPr>
                    <w:r>
                      <w:rPr>
                        <w:color w:val="333333"/>
                        <w:sz w:val="20"/>
                        <w:szCs w:val="20"/>
                      </w:rPr>
                      <w:t>"I canno</w:t>
                    </w:r>
                    <w:r w:rsidRPr="005D2BF8">
                      <w:rPr>
                        <w:color w:val="333333"/>
                        <w:sz w:val="20"/>
                        <w:szCs w:val="20"/>
                      </w:rPr>
                      <w:t>t live without books"</w:t>
                    </w:r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</w:rPr>
                      <w:t xml:space="preserve"> </w:t>
                    </w:r>
                  </w:p>
                  <w:p w:rsidR="005D2BF8" w:rsidRPr="00E82818" w:rsidRDefault="005D2BF8" w:rsidP="005D2BF8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5D2BF8">
                      <w:rPr>
                        <w:color w:val="333333"/>
                        <w:sz w:val="20"/>
                        <w:szCs w:val="20"/>
                      </w:rPr>
                      <w:t xml:space="preserve">Thomas Jefferson </w:t>
                    </w:r>
                    <w:proofErr w:type="gramStart"/>
                    <w:r w:rsidRPr="005D2BF8">
                      <w:rPr>
                        <w:color w:val="333333"/>
                        <w:sz w:val="20"/>
                        <w:szCs w:val="20"/>
                      </w:rPr>
                      <w:t>quote</w:t>
                    </w:r>
                    <w:proofErr w:type="gramEnd"/>
                    <w:r w:rsidRPr="005D2BF8">
                      <w:rPr>
                        <w:color w:val="333333"/>
                        <w:sz w:val="20"/>
                        <w:szCs w:val="20"/>
                      </w:rPr>
                      <w:t xml:space="preserve"> to John Adams</w:t>
                    </w:r>
                    <w:r>
                      <w:rPr>
                        <w:color w:val="333333"/>
                        <w:sz w:val="20"/>
                        <w:szCs w:val="20"/>
                      </w:rPr>
                      <w:t>,</w:t>
                    </w:r>
                    <w:r w:rsidRPr="005D2BF8">
                      <w:rPr>
                        <w:color w:val="333333"/>
                        <w:sz w:val="20"/>
                        <w:szCs w:val="20"/>
                      </w:rPr>
                      <w:t xml:space="preserve"> 1815</w:t>
                    </w:r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7" style="position:absolute;margin-left:-14.25pt;margin-top:0;width:3in;height:630pt;z-index:251657216" coordorigin="1620,1440" coordsize="4320,12600">
            <v:roundrect id="_x0000_s1031" style="position:absolute;left:1620;top:1440;width:4320;height:12600" arcsize="10923f" o:regroupid="1"/>
            <v:shape id="_x0000_s1032" type="#_x0000_t202" style="position:absolute;left:1800;top:1620;width:3960;height:12060" o:regroupid="1" filled="f" stroked="f">
              <v:textbox style="mso-next-textbox:#_x0000_s1032">
                <w:txbxContent>
                  <w:p w:rsidR="00164C55" w:rsidRDefault="009B449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Comic Sans MS" w:hAnsi="Comic Sans MS"/>
                        <w:b/>
                        <w:noProof/>
                        <w:sz w:val="32"/>
                        <w:szCs w:val="32"/>
                      </w:rPr>
                      <w:drawing>
                        <wp:inline distT="0" distB="0" distL="0" distR="0">
                          <wp:extent cx="2286000" cy="466725"/>
                          <wp:effectExtent l="19050" t="0" r="0" b="0"/>
                          <wp:docPr id="6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05764" cy="470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B449A" w:rsidRDefault="009B449A" w:rsidP="009B449A">
                    <w:pPr>
                      <w:jc w:val="center"/>
                      <w:rPr>
                        <w:rFonts w:ascii="Comic Sans MS" w:hAnsi="Comic Sans MS"/>
                        <w:b/>
                        <w:sz w:val="32"/>
                        <w:szCs w:val="32"/>
                      </w:rPr>
                    </w:pPr>
                    <w:r w:rsidRPr="009B449A">
                      <w:rPr>
                        <w:rFonts w:ascii="Comic Sans MS" w:hAnsi="Comic Sans MS"/>
                        <w:b/>
                        <w:sz w:val="32"/>
                        <w:szCs w:val="32"/>
                      </w:rPr>
                      <w:t xml:space="preserve">2012-2013 </w:t>
                    </w:r>
                  </w:p>
                  <w:p w:rsidR="009B449A" w:rsidRPr="009B449A" w:rsidRDefault="009B449A" w:rsidP="009B449A">
                    <w:pPr>
                      <w:jc w:val="center"/>
                      <w:rPr>
                        <w:rFonts w:ascii="Comic Sans MS" w:hAnsi="Comic Sans MS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Comic Sans MS" w:hAnsi="Comic Sans MS"/>
                        <w:b/>
                        <w:sz w:val="32"/>
                        <w:szCs w:val="32"/>
                      </w:rPr>
                      <w:t>Calendar</w:t>
                    </w:r>
                    <w:r w:rsidRPr="009B449A">
                      <w:rPr>
                        <w:rFonts w:ascii="Comic Sans MS" w:hAnsi="Comic Sans MS"/>
                        <w:b/>
                        <w:sz w:val="32"/>
                        <w:szCs w:val="32"/>
                      </w:rPr>
                      <w:t xml:space="preserve"> of Events </w:t>
                    </w:r>
                  </w:p>
                  <w:p w:rsidR="009B449A" w:rsidRDefault="009B449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9B449A">
                      <w:rPr>
                        <w:rFonts w:ascii="Arial" w:hAnsi="Arial" w:cs="Arial"/>
                        <w:b/>
                        <w:noProof/>
                        <w:sz w:val="32"/>
                        <w:szCs w:val="32"/>
                      </w:rPr>
                      <w:drawing>
                        <wp:inline distT="0" distB="0" distL="0" distR="0">
                          <wp:extent cx="545270" cy="581025"/>
                          <wp:effectExtent l="19050" t="0" r="7180" b="0"/>
                          <wp:docPr id="5" name="Pictur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5381" cy="58114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B449A" w:rsidRDefault="009B449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:rsidR="009B449A" w:rsidRDefault="009B449A" w:rsidP="009B449A">
                    <w:r w:rsidRPr="0026081A">
                      <w:rPr>
                        <w:b/>
                        <w:color w:val="FF0000"/>
                      </w:rPr>
                      <w:t>10/2/2012:</w:t>
                    </w:r>
                    <w:r>
                      <w:t xml:space="preserve">  </w:t>
                    </w:r>
                    <w:r w:rsidR="0026081A" w:rsidRPr="0026081A">
                      <w:rPr>
                        <w:b/>
                        <w:i/>
                      </w:rPr>
                      <w:t xml:space="preserve">Special </w:t>
                    </w:r>
                    <w:r w:rsidRPr="009B449A">
                      <w:rPr>
                        <w:b/>
                        <w:i/>
                      </w:rPr>
                      <w:t xml:space="preserve">Speaker </w:t>
                    </w:r>
                  </w:p>
                  <w:p w:rsidR="00E43206" w:rsidRDefault="00E43206" w:rsidP="00E43206">
                    <w:pPr>
                      <w:jc w:val="center"/>
                    </w:pPr>
                    <w:r w:rsidRPr="00E43206">
                      <w:t xml:space="preserve">Lori </w:t>
                    </w:r>
                    <w:proofErr w:type="spellStart"/>
                    <w:r>
                      <w:t>Hinderliter</w:t>
                    </w:r>
                    <w:proofErr w:type="spellEnd"/>
                  </w:p>
                  <w:p w:rsidR="00E43206" w:rsidRDefault="00E43206" w:rsidP="00E43206">
                    <w:pPr>
                      <w:jc w:val="center"/>
                    </w:pPr>
                    <w:r w:rsidRPr="00E43206">
                      <w:t>“Outreach Program &amp; Other Services”</w:t>
                    </w:r>
                  </w:p>
                  <w:p w:rsidR="00E43206" w:rsidRPr="00346A23" w:rsidRDefault="00E43206" w:rsidP="00E4320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6A23">
                      <w:rPr>
                        <w:sz w:val="20"/>
                        <w:szCs w:val="20"/>
                      </w:rPr>
                      <w:t>Butler Public Library</w:t>
                    </w:r>
                  </w:p>
                  <w:p w:rsidR="009B449A" w:rsidRPr="00F67795" w:rsidRDefault="009B449A" w:rsidP="00E43206">
                    <w:pPr>
                      <w:pStyle w:val="ListParagraph"/>
                      <w:numPr>
                        <w:ilvl w:val="0"/>
                        <w:numId w:val="5"/>
                      </w:numPr>
                    </w:pPr>
                    <w:r w:rsidRPr="00E43206">
                      <w:rPr>
                        <w:b/>
                        <w:sz w:val="20"/>
                        <w:szCs w:val="20"/>
                      </w:rPr>
                      <w:t>Location:</w:t>
                    </w:r>
                    <w:r w:rsidRPr="00E43206">
                      <w:rPr>
                        <w:b/>
                      </w:rPr>
                      <w:t xml:space="preserve"> </w:t>
                    </w:r>
                    <w:proofErr w:type="spellStart"/>
                    <w:r w:rsidRPr="00F67795">
                      <w:t>Lanigan’s</w:t>
                    </w:r>
                    <w:proofErr w:type="spellEnd"/>
                    <w:r w:rsidRPr="00F67795">
                      <w:t xml:space="preserve"> Irish Pub      </w:t>
                    </w:r>
                  </w:p>
                  <w:p w:rsidR="0026081A" w:rsidRDefault="00823CC6" w:rsidP="0026081A">
                    <w:pPr>
                      <w:pStyle w:val="ListParagraph"/>
                      <w:numPr>
                        <w:ilvl w:val="0"/>
                        <w:numId w:val="5"/>
                      </w:num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126 East Washington Street</w:t>
                    </w:r>
                    <w:r w:rsidR="009B449A" w:rsidRPr="0026081A">
                      <w:rPr>
                        <w:sz w:val="20"/>
                        <w:szCs w:val="20"/>
                      </w:rPr>
                      <w:t xml:space="preserve"> </w:t>
                    </w:r>
                    <w:r w:rsidR="0026081A">
                      <w:rPr>
                        <w:sz w:val="20"/>
                        <w:szCs w:val="20"/>
                      </w:rPr>
                      <w:t xml:space="preserve">      </w:t>
                    </w:r>
                    <w:r w:rsidR="009B449A" w:rsidRPr="0026081A">
                      <w:rPr>
                        <w:sz w:val="20"/>
                        <w:szCs w:val="20"/>
                      </w:rPr>
                      <w:t xml:space="preserve">New Castle, PA  </w:t>
                    </w:r>
                  </w:p>
                  <w:p w:rsidR="009B449A" w:rsidRPr="0026081A" w:rsidRDefault="009B449A" w:rsidP="0026081A">
                    <w:pPr>
                      <w:pStyle w:val="ListParagraph"/>
                      <w:numPr>
                        <w:ilvl w:val="0"/>
                        <w:numId w:val="5"/>
                      </w:numPr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sz w:val="20"/>
                        <w:szCs w:val="20"/>
                      </w:rPr>
                      <w:t xml:space="preserve">724-657-3444 </w:t>
                    </w:r>
                  </w:p>
                  <w:p w:rsidR="009B449A" w:rsidRDefault="009B449A" w:rsidP="00535D97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:rsidR="009B449A" w:rsidRDefault="009B449A" w:rsidP="009B449A">
                    <w:pPr>
                      <w:rPr>
                        <w:b/>
                        <w:i/>
                      </w:rPr>
                    </w:pPr>
                    <w:r w:rsidRPr="0026081A">
                      <w:rPr>
                        <w:b/>
                        <w:color w:val="7030A0"/>
                      </w:rPr>
                      <w:t>11/13/2012</w:t>
                    </w:r>
                    <w:r>
                      <w:t xml:space="preserve">:   </w:t>
                    </w:r>
                    <w:r w:rsidRPr="009B449A">
                      <w:rPr>
                        <w:b/>
                        <w:i/>
                      </w:rPr>
                      <w:t xml:space="preserve">Teachers </w:t>
                    </w:r>
                    <w:proofErr w:type="gramStart"/>
                    <w:r w:rsidRPr="009B449A">
                      <w:rPr>
                        <w:b/>
                        <w:i/>
                      </w:rPr>
                      <w:t>As</w:t>
                    </w:r>
                    <w:proofErr w:type="gramEnd"/>
                    <w:r w:rsidRPr="009B449A">
                      <w:rPr>
                        <w:b/>
                        <w:i/>
                      </w:rPr>
                      <w:t xml:space="preserve"> Readers</w:t>
                    </w:r>
                  </w:p>
                  <w:p w:rsidR="009B449A" w:rsidRDefault="009B449A" w:rsidP="009B449A">
                    <w:r w:rsidRPr="00F67795">
                      <w:t xml:space="preserve">   “19 Minutes” by Jodi </w:t>
                    </w:r>
                    <w:proofErr w:type="spellStart"/>
                    <w:r w:rsidRPr="00F67795">
                      <w:t>Picoult</w:t>
                    </w:r>
                    <w:proofErr w:type="spellEnd"/>
                  </w:p>
                  <w:p w:rsidR="009B449A" w:rsidRPr="00F67795" w:rsidRDefault="009B449A" w:rsidP="0026081A">
                    <w:pPr>
                      <w:pStyle w:val="ListParagraph"/>
                      <w:numPr>
                        <w:ilvl w:val="0"/>
                        <w:numId w:val="6"/>
                      </w:numPr>
                    </w:pPr>
                    <w:r w:rsidRPr="0026081A">
                      <w:rPr>
                        <w:b/>
                        <w:sz w:val="20"/>
                        <w:szCs w:val="20"/>
                      </w:rPr>
                      <w:t>Location:</w:t>
                    </w:r>
                    <w:r w:rsidRPr="0026081A">
                      <w:rPr>
                        <w:b/>
                      </w:rPr>
                      <w:t xml:space="preserve"> </w:t>
                    </w:r>
                    <w:r w:rsidRPr="0026081A">
                      <w:rPr>
                        <w:sz w:val="20"/>
                        <w:szCs w:val="20"/>
                      </w:rPr>
                      <w:t>My Brother’s Place Restaurant</w:t>
                    </w:r>
                  </w:p>
                  <w:p w:rsidR="0026081A" w:rsidRDefault="009B449A" w:rsidP="0026081A">
                    <w:pPr>
                      <w:pStyle w:val="ListParagraph"/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sz w:val="20"/>
                        <w:szCs w:val="20"/>
                      </w:rPr>
                      <w:t>2058 Leesburg</w:t>
                    </w:r>
                    <w:r w:rsidR="0026081A">
                      <w:rPr>
                        <w:sz w:val="20"/>
                        <w:szCs w:val="20"/>
                      </w:rPr>
                      <w:t>-</w:t>
                    </w:r>
                    <w:r w:rsidRPr="0026081A">
                      <w:rPr>
                        <w:sz w:val="20"/>
                        <w:szCs w:val="20"/>
                      </w:rPr>
                      <w:t xml:space="preserve">Grove City </w:t>
                    </w:r>
                    <w:r w:rsidR="0026081A">
                      <w:rPr>
                        <w:sz w:val="20"/>
                        <w:szCs w:val="20"/>
                      </w:rPr>
                      <w:t xml:space="preserve">Rd </w:t>
                    </w:r>
                    <w:r w:rsidRPr="0026081A">
                      <w:rPr>
                        <w:sz w:val="20"/>
                        <w:szCs w:val="20"/>
                      </w:rPr>
                      <w:t xml:space="preserve"> Mercer, PA  </w:t>
                    </w:r>
                  </w:p>
                  <w:p w:rsidR="009B449A" w:rsidRPr="0026081A" w:rsidRDefault="009B449A" w:rsidP="0026081A">
                    <w:pPr>
                      <w:pStyle w:val="ListParagraph"/>
                      <w:numPr>
                        <w:ilvl w:val="0"/>
                        <w:numId w:val="6"/>
                      </w:numPr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sz w:val="20"/>
                        <w:szCs w:val="20"/>
                      </w:rPr>
                      <w:t>724-748-3145</w:t>
                    </w:r>
                  </w:p>
                  <w:p w:rsidR="009B449A" w:rsidRDefault="009B449A" w:rsidP="009B449A">
                    <w:r w:rsidRPr="00F67795">
                      <w:tab/>
                    </w:r>
                  </w:p>
                  <w:p w:rsidR="0026081A" w:rsidRDefault="0026081A" w:rsidP="0026081A">
                    <w:r w:rsidRPr="0026081A">
                      <w:rPr>
                        <w:b/>
                        <w:color w:val="0070C0"/>
                      </w:rPr>
                      <w:t>3/5/2013:</w:t>
                    </w:r>
                    <w:r w:rsidRPr="00F67795">
                      <w:t xml:space="preserve"> </w:t>
                    </w:r>
                    <w:r w:rsidRPr="0026081A">
                      <w:rPr>
                        <w:b/>
                        <w:i/>
                      </w:rPr>
                      <w:t>Local Author Speaker</w:t>
                    </w:r>
                  </w:p>
                  <w:p w:rsidR="0026081A" w:rsidRPr="00F67795" w:rsidRDefault="0026081A" w:rsidP="0026081A">
                    <w:pPr>
                      <w:jc w:val="center"/>
                    </w:pPr>
                    <w:r>
                      <w:t>Florence Biros Wrote “Dog Jack”</w:t>
                    </w:r>
                  </w:p>
                  <w:p w:rsidR="0026081A" w:rsidRPr="00F67795" w:rsidRDefault="0026081A" w:rsidP="007E1DED">
                    <w:pPr>
                      <w:pStyle w:val="ListParagraph"/>
                      <w:numPr>
                        <w:ilvl w:val="0"/>
                        <w:numId w:val="7"/>
                      </w:numPr>
                      <w:ind w:left="630"/>
                    </w:pPr>
                    <w:r w:rsidRPr="0026081A">
                      <w:rPr>
                        <w:b/>
                        <w:sz w:val="20"/>
                        <w:szCs w:val="20"/>
                      </w:rPr>
                      <w:t>Location</w:t>
                    </w:r>
                    <w:r w:rsidRPr="0026081A">
                      <w:rPr>
                        <w:b/>
                      </w:rPr>
                      <w:t xml:space="preserve">: </w:t>
                    </w:r>
                    <w:r w:rsidRPr="00F67795">
                      <w:t>Tavern Restaurant</w:t>
                    </w:r>
                  </w:p>
                  <w:p w:rsidR="0026081A" w:rsidRDefault="0026081A" w:rsidP="007E1DED">
                    <w:pPr>
                      <w:pStyle w:val="ListParagraph"/>
                      <w:numPr>
                        <w:ilvl w:val="0"/>
                        <w:numId w:val="7"/>
                      </w:numPr>
                      <w:ind w:left="630"/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sz w:val="18"/>
                        <w:szCs w:val="18"/>
                      </w:rPr>
                      <w:t>108 North Market Street</w:t>
                    </w:r>
                    <w:r w:rsidR="00823CC6">
                      <w:rPr>
                        <w:sz w:val="18"/>
                        <w:szCs w:val="18"/>
                      </w:rPr>
                      <w:t xml:space="preserve">    </w:t>
                    </w:r>
                    <w:r w:rsidRPr="0026081A">
                      <w:rPr>
                        <w:sz w:val="18"/>
                        <w:szCs w:val="18"/>
                      </w:rPr>
                      <w:t> </w:t>
                    </w:r>
                    <w:r>
                      <w:rPr>
                        <w:sz w:val="18"/>
                        <w:szCs w:val="18"/>
                      </w:rPr>
                      <w:t xml:space="preserve">                 </w:t>
                    </w:r>
                    <w:r w:rsidRPr="0026081A">
                      <w:rPr>
                        <w:sz w:val="18"/>
                        <w:szCs w:val="18"/>
                      </w:rPr>
                      <w:t>New Wilmington, PA</w:t>
                    </w:r>
                    <w:r w:rsidRPr="0026081A">
                      <w:rPr>
                        <w:sz w:val="20"/>
                        <w:szCs w:val="20"/>
                      </w:rPr>
                      <w:t xml:space="preserve">  </w:t>
                    </w:r>
                  </w:p>
                  <w:p w:rsidR="0026081A" w:rsidRPr="0026081A" w:rsidRDefault="0026081A" w:rsidP="007E1DED">
                    <w:pPr>
                      <w:pStyle w:val="ListParagraph"/>
                      <w:numPr>
                        <w:ilvl w:val="0"/>
                        <w:numId w:val="7"/>
                      </w:numPr>
                      <w:ind w:left="630"/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sz w:val="20"/>
                        <w:szCs w:val="20"/>
                      </w:rPr>
                      <w:t>724-946-2020</w:t>
                    </w:r>
                  </w:p>
                  <w:p w:rsidR="0026081A" w:rsidRDefault="0026081A" w:rsidP="007E1DED">
                    <w:pPr>
                      <w:ind w:left="630" w:hanging="360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</w:p>
                  <w:p w:rsidR="0026081A" w:rsidRPr="0026081A" w:rsidRDefault="0026081A" w:rsidP="007E1DED">
                    <w:pPr>
                      <w:ind w:left="630" w:hanging="360"/>
                      <w:rPr>
                        <w:b/>
                      </w:rPr>
                    </w:pPr>
                    <w:r w:rsidRPr="0026081A">
                      <w:rPr>
                        <w:b/>
                        <w:color w:val="00FF00"/>
                      </w:rPr>
                      <w:t>4/9/2013:</w:t>
                    </w:r>
                    <w:r>
                      <w:t xml:space="preserve"> </w:t>
                    </w:r>
                    <w:r w:rsidRPr="0026081A">
                      <w:rPr>
                        <w:b/>
                        <w:i/>
                      </w:rPr>
                      <w:t>Special Speaker</w:t>
                    </w:r>
                  </w:p>
                  <w:p w:rsidR="0026081A" w:rsidRDefault="0026081A" w:rsidP="00823CC6">
                    <w:pPr>
                      <w:jc w:val="center"/>
                    </w:pPr>
                    <w:r>
                      <w:t>Michelle Evans and Mary Campbell Present “Underground Railroad”</w:t>
                    </w:r>
                  </w:p>
                  <w:p w:rsidR="0026081A" w:rsidRPr="0026081A" w:rsidRDefault="0026081A" w:rsidP="007E1DED">
                    <w:pPr>
                      <w:pStyle w:val="ListParagraph"/>
                      <w:numPr>
                        <w:ilvl w:val="0"/>
                        <w:numId w:val="8"/>
                      </w:numPr>
                      <w:ind w:left="630"/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b/>
                        <w:sz w:val="20"/>
                        <w:szCs w:val="20"/>
                      </w:rPr>
                      <w:t>Location:</w:t>
                    </w:r>
                    <w:r w:rsidRPr="0026081A">
                      <w:rPr>
                        <w:b/>
                      </w:rPr>
                      <w:t xml:space="preserve"> </w:t>
                    </w:r>
                    <w:r w:rsidRPr="0026081A">
                      <w:rPr>
                        <w:sz w:val="20"/>
                        <w:szCs w:val="20"/>
                      </w:rPr>
                      <w:t>Wilmington Area Middle School</w:t>
                    </w:r>
                  </w:p>
                  <w:p w:rsidR="0026081A" w:rsidRDefault="00823CC6" w:rsidP="007E1DED">
                    <w:pPr>
                      <w:pStyle w:val="ListParagraph"/>
                      <w:numPr>
                        <w:ilvl w:val="0"/>
                        <w:numId w:val="8"/>
                      </w:numPr>
                      <w:ind w:left="63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350 Woods Street</w:t>
                    </w:r>
                    <w:r w:rsidR="0026081A" w:rsidRPr="0026081A">
                      <w:rPr>
                        <w:sz w:val="20"/>
                        <w:szCs w:val="20"/>
                      </w:rPr>
                      <w:t xml:space="preserve"> </w:t>
                    </w:r>
                    <w:r w:rsidR="0026081A">
                      <w:rPr>
                        <w:sz w:val="20"/>
                        <w:szCs w:val="20"/>
                      </w:rPr>
                      <w:t xml:space="preserve">                      </w:t>
                    </w:r>
                    <w:r w:rsidR="007E1DED">
                      <w:rPr>
                        <w:sz w:val="20"/>
                        <w:szCs w:val="20"/>
                      </w:rPr>
                      <w:t xml:space="preserve">  </w:t>
                    </w:r>
                    <w:r w:rsidR="0026081A" w:rsidRPr="0026081A">
                      <w:rPr>
                        <w:sz w:val="20"/>
                        <w:szCs w:val="20"/>
                      </w:rPr>
                      <w:t xml:space="preserve">New Wilmington, PA   </w:t>
                    </w:r>
                  </w:p>
                  <w:p w:rsidR="0026081A" w:rsidRPr="0026081A" w:rsidRDefault="0026081A" w:rsidP="007E1DED">
                    <w:pPr>
                      <w:pStyle w:val="ListParagraph"/>
                      <w:numPr>
                        <w:ilvl w:val="0"/>
                        <w:numId w:val="8"/>
                      </w:numPr>
                      <w:ind w:left="630"/>
                      <w:rPr>
                        <w:sz w:val="20"/>
                        <w:szCs w:val="20"/>
                      </w:rPr>
                    </w:pPr>
                    <w:r w:rsidRPr="0026081A">
                      <w:rPr>
                        <w:sz w:val="20"/>
                        <w:szCs w:val="20"/>
                      </w:rPr>
                      <w:t>724-656-8866 Ext 1040</w:t>
                    </w:r>
                  </w:p>
                  <w:p w:rsidR="0026081A" w:rsidRDefault="0026081A" w:rsidP="00535D97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</w:p>
                  <w:p w:rsidR="00164C55" w:rsidRPr="0026081A" w:rsidRDefault="0026081A" w:rsidP="00535D97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26081A">
                      <w:rPr>
                        <w:b/>
                        <w:sz w:val="22"/>
                        <w:szCs w:val="22"/>
                      </w:rPr>
                      <w:t>Business Meetings begin at 5:00 PM followed by the program</w:t>
                    </w:r>
                  </w:p>
                  <w:p w:rsidR="00164C55" w:rsidRDefault="00164C55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  <w:p w:rsidR="00164C55" w:rsidRPr="00E82818" w:rsidRDefault="00164C55" w:rsidP="00535D97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E82818">
        <w:t xml:space="preserve">                                                                                              </w:t>
      </w:r>
    </w:p>
    <w:p w:rsidR="009F1E0B" w:rsidRDefault="009F1E0B"/>
    <w:sectPr w:rsidR="009F1E0B" w:rsidSect="008D37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B28" w:rsidRDefault="006F6B28">
      <w:r>
        <w:separator/>
      </w:r>
    </w:p>
  </w:endnote>
  <w:endnote w:type="continuationSeparator" w:id="0">
    <w:p w:rsidR="006F6B28" w:rsidRDefault="006F6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B28" w:rsidRDefault="006F6B28">
      <w:r>
        <w:separator/>
      </w:r>
    </w:p>
  </w:footnote>
  <w:footnote w:type="continuationSeparator" w:id="0">
    <w:p w:rsidR="006F6B28" w:rsidRDefault="006F6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77AC4"/>
    <w:multiLevelType w:val="hybridMultilevel"/>
    <w:tmpl w:val="A0D6B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E0256"/>
    <w:multiLevelType w:val="hybridMultilevel"/>
    <w:tmpl w:val="44BC3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3004B3"/>
    <w:multiLevelType w:val="hybridMultilevel"/>
    <w:tmpl w:val="03C84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70778"/>
    <w:multiLevelType w:val="hybridMultilevel"/>
    <w:tmpl w:val="5CD25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05648D"/>
    <w:multiLevelType w:val="hybridMultilevel"/>
    <w:tmpl w:val="A6D4C3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2B221F"/>
    <w:multiLevelType w:val="hybridMultilevel"/>
    <w:tmpl w:val="2326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144F9A"/>
    <w:multiLevelType w:val="hybridMultilevel"/>
    <w:tmpl w:val="43FA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30125"/>
    <w:multiLevelType w:val="hybridMultilevel"/>
    <w:tmpl w:val="D858202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3955E39"/>
    <w:multiLevelType w:val="hybridMultilevel"/>
    <w:tmpl w:val="0D780334"/>
    <w:lvl w:ilvl="0" w:tplc="5838D6D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6081A"/>
    <w:rsid w:val="0001215B"/>
    <w:rsid w:val="00023F0B"/>
    <w:rsid w:val="0004215A"/>
    <w:rsid w:val="000508C0"/>
    <w:rsid w:val="00164C55"/>
    <w:rsid w:val="0026081A"/>
    <w:rsid w:val="00346A23"/>
    <w:rsid w:val="003A67CE"/>
    <w:rsid w:val="003F21B4"/>
    <w:rsid w:val="00464333"/>
    <w:rsid w:val="004E7B1C"/>
    <w:rsid w:val="00535D97"/>
    <w:rsid w:val="0057566F"/>
    <w:rsid w:val="005D2BF8"/>
    <w:rsid w:val="005E5858"/>
    <w:rsid w:val="00633B80"/>
    <w:rsid w:val="006F6B28"/>
    <w:rsid w:val="007743FA"/>
    <w:rsid w:val="007B41F6"/>
    <w:rsid w:val="007E1DED"/>
    <w:rsid w:val="00801DE4"/>
    <w:rsid w:val="00823CC6"/>
    <w:rsid w:val="00883D7F"/>
    <w:rsid w:val="00894148"/>
    <w:rsid w:val="008B7178"/>
    <w:rsid w:val="008D3799"/>
    <w:rsid w:val="009B449A"/>
    <w:rsid w:val="009F1E0B"/>
    <w:rsid w:val="00B97A1B"/>
    <w:rsid w:val="00C16A24"/>
    <w:rsid w:val="00C7457E"/>
    <w:rsid w:val="00C92A83"/>
    <w:rsid w:val="00CD59BD"/>
    <w:rsid w:val="00DC5704"/>
    <w:rsid w:val="00E30F44"/>
    <w:rsid w:val="00E43206"/>
    <w:rsid w:val="00E82818"/>
    <w:rsid w:val="00EC6477"/>
    <w:rsid w:val="00F132C9"/>
    <w:rsid w:val="00F51E37"/>
    <w:rsid w:val="00F6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7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3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F21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1B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0F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F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1D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mazon.com/Nineteen-Minutes-Jodi-Picoult/dp/0743496736/ref=sr_1_1?s=books&amp;ie=UTF8&amp;qid=1340288139&amp;sr=1-1&amp;keywords=19+minutes" TargetMode="External"/><Relationship Id="rId18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reading.org" TargetMode="External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srapa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mazon.com/gp/product/images/0936369477/ref=dp_image_z_0?ie=UTF8&amp;n=283155&amp;s=books" TargetMode="External"/><Relationship Id="rId10" Type="http://schemas.openxmlformats.org/officeDocument/2006/relationships/hyperlink" Target="mailto:michele.evans@zoominternet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mmie\Application%20Data\Microsoft\Templates\EdWorld_ReadingNotesBookmar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60E22-AE98-451A-A25F-C9EB3C43CB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A426C9-19A1-4FD4-8AA0-DDC43797C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EdWorld_ReadingNotesBookmark</Template>
  <TotalTime>1251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Kimmie</dc:creator>
  <cp:keywords/>
  <cp:lastModifiedBy>deniker</cp:lastModifiedBy>
  <cp:revision>4</cp:revision>
  <cp:lastPrinted>2012-10-02T13:27:00Z</cp:lastPrinted>
  <dcterms:created xsi:type="dcterms:W3CDTF">2012-10-01T16:00:00Z</dcterms:created>
  <dcterms:modified xsi:type="dcterms:W3CDTF">2012-10-02T13:46:00Z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TC018756109991</vt:lpwstr>
  </property>
</Properties>
</file>